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51" w:rsidRPr="00C43345" w:rsidRDefault="000F2C51" w:rsidP="007D41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6C6A" w:rsidRDefault="00BE6C6A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2C51" w:rsidRPr="00C43345" w:rsidRDefault="000F2C51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F2C51" w:rsidRDefault="000F2C51" w:rsidP="00E2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850D3" w:rsidRPr="00F621E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="00D850D3">
        <w:rPr>
          <w:rFonts w:ascii="Times New Roman" w:hAnsi="Times New Roman" w:cs="Times New Roman"/>
          <w:b/>
          <w:bCs/>
          <w:sz w:val="28"/>
          <w:szCs w:val="28"/>
        </w:rPr>
        <w:t>городских</w:t>
      </w:r>
      <w:proofErr w:type="gramEnd"/>
      <w:r w:rsidR="00D8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345">
        <w:rPr>
          <w:rFonts w:ascii="Times New Roman" w:hAnsi="Times New Roman" w:cs="Times New Roman"/>
          <w:b/>
          <w:bCs/>
          <w:sz w:val="28"/>
          <w:szCs w:val="28"/>
        </w:rPr>
        <w:t>эстафетных краеведческих</w:t>
      </w:r>
    </w:p>
    <w:p w:rsidR="000F2C51" w:rsidRPr="00C43345" w:rsidRDefault="000F2C51" w:rsidP="00E2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интеллектуально-творческих игр  </w:t>
      </w:r>
    </w:p>
    <w:p w:rsidR="000F2C51" w:rsidRPr="00C43345" w:rsidRDefault="000F2C51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0F2C51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2C51" w:rsidRPr="00C43345" w:rsidRDefault="000F2C51" w:rsidP="00A42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0F2C51" w:rsidP="00EC0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BE6C6A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17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эстафетных краеведческих интеллектуально-творческих игр (далее: эстафетные игры)</w:t>
      </w:r>
      <w:r w:rsidRPr="00C4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цели, задачи, сроки, порядок и условия проведения, а также категорию участников.</w:t>
      </w:r>
    </w:p>
    <w:p w:rsidR="000F2C51" w:rsidRPr="00C43345" w:rsidRDefault="000F2C51" w:rsidP="00A0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0F2C51" w:rsidP="00A0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0F2C51" w:rsidRPr="00C43345" w:rsidRDefault="000F2C51" w:rsidP="00A04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Эстафетные и</w:t>
      </w:r>
      <w:r w:rsidRPr="00C43345">
        <w:rPr>
          <w:rFonts w:ascii="Times New Roman" w:hAnsi="Times New Roman" w:cs="Times New Roman"/>
          <w:sz w:val="28"/>
          <w:szCs w:val="28"/>
        </w:rPr>
        <w:t xml:space="preserve">гры проводятся с целью создания условий для развития патриотических чувств и гражданской позиции у детей, обучающихся в образовательных организациях Переславского </w:t>
      </w:r>
      <w:r w:rsidR="00BE6C6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43345">
        <w:rPr>
          <w:rFonts w:ascii="Times New Roman" w:hAnsi="Times New Roman" w:cs="Times New Roman"/>
          <w:sz w:val="28"/>
          <w:szCs w:val="28"/>
        </w:rPr>
        <w:t xml:space="preserve"> и имеющих достижения по любому профилю деятельности.</w:t>
      </w:r>
    </w:p>
    <w:p w:rsidR="000F2C51" w:rsidRPr="00C43345" w:rsidRDefault="000F2C51" w:rsidP="00A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     Задачи эстафетных игр:</w:t>
      </w:r>
    </w:p>
    <w:p w:rsidR="000F2C51" w:rsidRPr="00C43345" w:rsidRDefault="000F2C51" w:rsidP="00A04E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краю;</w:t>
      </w:r>
    </w:p>
    <w:p w:rsidR="000F2C51" w:rsidRPr="00C43345" w:rsidRDefault="000F2C51" w:rsidP="00A04E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>развитие мотивации детей к познанию истории и культуры родного края;</w:t>
      </w:r>
    </w:p>
    <w:p w:rsidR="000F2C51" w:rsidRPr="00C43345" w:rsidRDefault="000F2C51" w:rsidP="00A04E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>формирование навыков коллективной деятельности, партнерского сотрудничества со сверстниками и взрослыми в решении творческих и жизненных ситуаций.</w:t>
      </w:r>
    </w:p>
    <w:p w:rsidR="000F2C51" w:rsidRPr="00C43345" w:rsidRDefault="000F2C51" w:rsidP="00A04E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51" w:rsidRPr="00C43345" w:rsidRDefault="000F2C51" w:rsidP="00A04E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Участники </w:t>
      </w:r>
    </w:p>
    <w:p w:rsidR="000F2C51" w:rsidRPr="00C43345" w:rsidRDefault="000F2C51" w:rsidP="00A04E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3.1. В Эстафетных играх могут принять участие команды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43345">
        <w:rPr>
          <w:rFonts w:ascii="Times New Roman" w:hAnsi="Times New Roman" w:cs="Times New Roman"/>
          <w:sz w:val="28"/>
          <w:szCs w:val="28"/>
        </w:rPr>
        <w:t xml:space="preserve">образовательных школ Переславского </w:t>
      </w:r>
      <w:r w:rsidR="00BE6C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3345">
        <w:rPr>
          <w:rFonts w:ascii="Times New Roman" w:hAnsi="Times New Roman" w:cs="Times New Roman"/>
          <w:sz w:val="28"/>
          <w:szCs w:val="28"/>
        </w:rPr>
        <w:t>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3.2. Возраст участников Эстафетных игр -  12-16 лет. Количество человек в команде – не более 7.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3.3. Возглавляет команду участников педагогический работник, </w:t>
      </w:r>
      <w:r>
        <w:rPr>
          <w:rFonts w:ascii="Times New Roman" w:hAnsi="Times New Roman" w:cs="Times New Roman"/>
          <w:sz w:val="28"/>
          <w:szCs w:val="28"/>
        </w:rPr>
        <w:t>назначенный приказом директора о</w:t>
      </w:r>
      <w:r w:rsidRPr="00C43345">
        <w:rPr>
          <w:rFonts w:ascii="Times New Roman" w:hAnsi="Times New Roman" w:cs="Times New Roman"/>
          <w:sz w:val="28"/>
          <w:szCs w:val="28"/>
        </w:rPr>
        <w:t>бразовательной организации, который несет ответственность за жизнь и здоровье детей в пути и во время проведения Эстафетной игры.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3.4. В игре принимают участие 6 команд, первыми подавшие заявки.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3.5. Принимающая сторона участие в игре не принимает.</w:t>
      </w:r>
    </w:p>
    <w:p w:rsidR="000F2C51" w:rsidRPr="00C43345" w:rsidRDefault="000F2C51" w:rsidP="00A0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C51" w:rsidRPr="00C43345" w:rsidRDefault="000F2C51" w:rsidP="000A7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Сроки, порядок и условия проведения Эстафетных игр.</w:t>
      </w:r>
    </w:p>
    <w:p w:rsidR="000F2C51" w:rsidRPr="00C43345" w:rsidRDefault="000F2C51" w:rsidP="000A7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51" w:rsidRPr="00C43345" w:rsidRDefault="007D413B" w:rsidP="00E63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Четвёртая </w:t>
      </w:r>
      <w:r w:rsidR="000F2C51" w:rsidRPr="00C43345">
        <w:rPr>
          <w:rFonts w:ascii="Times New Roman" w:hAnsi="Times New Roman" w:cs="Times New Roman"/>
          <w:sz w:val="28"/>
          <w:szCs w:val="28"/>
        </w:rPr>
        <w:t xml:space="preserve"> Эстафетная игра состоится в МОУ </w:t>
      </w:r>
      <w:r>
        <w:rPr>
          <w:rFonts w:ascii="Times New Roman" w:hAnsi="Times New Roman" w:cs="Times New Roman"/>
          <w:sz w:val="28"/>
          <w:szCs w:val="28"/>
        </w:rPr>
        <w:t>Бектышевской О</w:t>
      </w:r>
      <w:r w:rsidR="000F2C51" w:rsidRPr="00C43345">
        <w:rPr>
          <w:rFonts w:ascii="Times New Roman" w:hAnsi="Times New Roman" w:cs="Times New Roman"/>
          <w:sz w:val="28"/>
          <w:szCs w:val="28"/>
        </w:rPr>
        <w:t xml:space="preserve">ОШ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 марта 2019</w:t>
      </w:r>
      <w:r w:rsidR="000F2C51" w:rsidRPr="00C433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0F2C51" w:rsidRPr="008F0AC3" w:rsidRDefault="000F2C51" w:rsidP="008F0A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</w:t>
      </w:r>
      <w:r w:rsidRPr="00C43345">
        <w:rPr>
          <w:rFonts w:ascii="Times New Roman" w:hAnsi="Times New Roman" w:cs="Times New Roman"/>
          <w:sz w:val="28"/>
          <w:szCs w:val="28"/>
        </w:rPr>
        <w:t xml:space="preserve">:  </w:t>
      </w:r>
      <w:r w:rsidR="008F0AC3">
        <w:rPr>
          <w:rFonts w:ascii="Times New Roman" w:hAnsi="Times New Roman" w:cs="Times New Roman"/>
          <w:b/>
          <w:bCs/>
          <w:sz w:val="28"/>
          <w:szCs w:val="28"/>
        </w:rPr>
        <w:t>«155 лет со дня рождения Бектышевской школы</w:t>
      </w:r>
      <w:r w:rsidR="00DB68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6809" w:rsidRPr="00DB6809">
        <w:rPr>
          <w:rFonts w:ascii="Times New Roman" w:hAnsi="Times New Roman" w:cs="Times New Roman"/>
          <w:b/>
          <w:sz w:val="28"/>
          <w:szCs w:val="28"/>
        </w:rPr>
        <w:t>История имения Бектышево и его владельцев</w:t>
      </w:r>
      <w:r w:rsidR="00DB6809">
        <w:rPr>
          <w:rFonts w:ascii="Times New Roman" w:hAnsi="Times New Roman" w:cs="Times New Roman"/>
          <w:b/>
          <w:sz w:val="28"/>
          <w:szCs w:val="28"/>
        </w:rPr>
        <w:t>»</w:t>
      </w:r>
      <w:r w:rsidR="008F0AC3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В процессе </w:t>
      </w:r>
      <w:r>
        <w:rPr>
          <w:rFonts w:ascii="Times New Roman" w:hAnsi="Times New Roman" w:cs="Times New Roman"/>
          <w:sz w:val="28"/>
          <w:szCs w:val="28"/>
        </w:rPr>
        <w:t xml:space="preserve">эстафетной </w:t>
      </w:r>
      <w:r w:rsidRPr="00C43345">
        <w:rPr>
          <w:rFonts w:ascii="Times New Roman" w:hAnsi="Times New Roman" w:cs="Times New Roman"/>
          <w:sz w:val="28"/>
          <w:szCs w:val="28"/>
        </w:rPr>
        <w:t xml:space="preserve">игры участники узнают много нового об истории </w:t>
      </w:r>
      <w:r w:rsidR="007D413B">
        <w:rPr>
          <w:rFonts w:ascii="Times New Roman" w:hAnsi="Times New Roman" w:cs="Times New Roman"/>
          <w:sz w:val="28"/>
          <w:szCs w:val="28"/>
        </w:rPr>
        <w:t xml:space="preserve">имения Бектышево и её владельцев, о создании первой бесплатной школы для крестьянских детей </w:t>
      </w:r>
      <w:r w:rsidRPr="00C43345">
        <w:rPr>
          <w:rFonts w:ascii="Times New Roman" w:hAnsi="Times New Roman" w:cs="Times New Roman"/>
          <w:sz w:val="28"/>
          <w:szCs w:val="28"/>
        </w:rPr>
        <w:t>и со</w:t>
      </w:r>
      <w:r w:rsidR="007D413B">
        <w:rPr>
          <w:rFonts w:ascii="Times New Roman" w:hAnsi="Times New Roman" w:cs="Times New Roman"/>
          <w:sz w:val="28"/>
          <w:szCs w:val="28"/>
        </w:rPr>
        <w:t>временной жизни  села Бектышево, вспомнят имена  ветеранов ВОВ</w:t>
      </w:r>
      <w:r w:rsidRPr="00C43345">
        <w:rPr>
          <w:rFonts w:ascii="Times New Roman" w:hAnsi="Times New Roman" w:cs="Times New Roman"/>
          <w:sz w:val="28"/>
          <w:szCs w:val="28"/>
        </w:rPr>
        <w:t xml:space="preserve"> села, проявят свои интеллектуальные и творческие способности.</w:t>
      </w:r>
    </w:p>
    <w:p w:rsidR="000F2C51" w:rsidRPr="00DB6809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4.2. В </w:t>
      </w:r>
      <w:r>
        <w:rPr>
          <w:rFonts w:ascii="Times New Roman" w:hAnsi="Times New Roman" w:cs="Times New Roman"/>
          <w:sz w:val="28"/>
          <w:szCs w:val="28"/>
        </w:rPr>
        <w:t xml:space="preserve">эстафетной </w:t>
      </w:r>
      <w:r w:rsidRPr="00C43345">
        <w:rPr>
          <w:rFonts w:ascii="Times New Roman" w:hAnsi="Times New Roman" w:cs="Times New Roman"/>
          <w:sz w:val="28"/>
          <w:szCs w:val="28"/>
        </w:rPr>
        <w:t xml:space="preserve">игре смогут принять участие </w:t>
      </w:r>
      <w:r w:rsidRPr="00C43345">
        <w:rPr>
          <w:rFonts w:ascii="Times New Roman" w:hAnsi="Times New Roman" w:cs="Times New Roman"/>
          <w:b/>
          <w:bCs/>
          <w:sz w:val="28"/>
          <w:szCs w:val="28"/>
        </w:rPr>
        <w:t>6 команд</w:t>
      </w:r>
      <w:r w:rsidRPr="00C43345">
        <w:rPr>
          <w:rFonts w:ascii="Times New Roman" w:hAnsi="Times New Roman" w:cs="Times New Roman"/>
          <w:sz w:val="28"/>
          <w:szCs w:val="28"/>
        </w:rPr>
        <w:t xml:space="preserve">, первыми </w:t>
      </w:r>
      <w:proofErr w:type="gramStart"/>
      <w:r w:rsidRPr="00C433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D413B">
        <w:rPr>
          <w:rFonts w:ascii="Times New Roman" w:hAnsi="Times New Roman" w:cs="Times New Roman"/>
          <w:b/>
          <w:bCs/>
          <w:sz w:val="28"/>
          <w:szCs w:val="28"/>
        </w:rPr>
        <w:t>10 марта 2019</w:t>
      </w: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C43345">
        <w:rPr>
          <w:rFonts w:ascii="Times New Roman" w:hAnsi="Times New Roman" w:cs="Times New Roman"/>
          <w:sz w:val="28"/>
          <w:szCs w:val="28"/>
        </w:rPr>
        <w:t xml:space="preserve"> подавшие </w:t>
      </w:r>
      <w:r w:rsidRPr="00AA6CE3">
        <w:rPr>
          <w:rFonts w:ascii="Times New Roman" w:hAnsi="Times New Roman" w:cs="Times New Roman"/>
          <w:sz w:val="28"/>
          <w:szCs w:val="28"/>
        </w:rPr>
        <w:t xml:space="preserve">заявки в соответствии с формой (см. Приложение) на игру по электронной почте: </w:t>
      </w:r>
      <w:hyperlink r:id="rId6" w:history="1">
        <w:r w:rsidR="00DB6809" w:rsidRPr="00430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mmc</w:t>
        </w:r>
        <w:r w:rsidR="00DB6809" w:rsidRPr="00BE6C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B6809" w:rsidRPr="00430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cof</w:t>
        </w:r>
        <w:proofErr w:type="spellEnd"/>
        <w:r w:rsidR="00DB6809" w:rsidRPr="00BE6C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809" w:rsidRPr="00430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pereslavl</w:t>
        </w:r>
        <w:proofErr w:type="spellEnd"/>
        <w:r w:rsidR="00DB6809" w:rsidRPr="00BE6C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809" w:rsidRPr="00430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6809" w:rsidRPr="00BE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43345">
        <w:rPr>
          <w:rFonts w:ascii="Times New Roman" w:hAnsi="Times New Roman" w:cs="Times New Roman"/>
          <w:sz w:val="28"/>
          <w:szCs w:val="28"/>
        </w:rPr>
        <w:t>4.3. Перед игрой состоится заоч</w:t>
      </w:r>
      <w:r w:rsidR="007D413B">
        <w:rPr>
          <w:rFonts w:ascii="Times New Roman" w:hAnsi="Times New Roman" w:cs="Times New Roman"/>
          <w:sz w:val="28"/>
          <w:szCs w:val="28"/>
        </w:rPr>
        <w:t>ная экскурсия по селу Бектышево</w:t>
      </w:r>
      <w:r w:rsidRPr="00C43345">
        <w:rPr>
          <w:rFonts w:ascii="Times New Roman" w:hAnsi="Times New Roman" w:cs="Times New Roman"/>
          <w:sz w:val="28"/>
          <w:szCs w:val="28"/>
        </w:rPr>
        <w:t>,  которая поможет участникам в ответах на вопросы по сценарию игры.</w:t>
      </w:r>
    </w:p>
    <w:p w:rsidR="00DB6809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4.4.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эстафетной </w:t>
      </w:r>
      <w:r w:rsidRPr="00C43345">
        <w:rPr>
          <w:rFonts w:ascii="Times New Roman" w:hAnsi="Times New Roman" w:cs="Times New Roman"/>
          <w:sz w:val="28"/>
          <w:szCs w:val="28"/>
        </w:rPr>
        <w:t>игре необходимо:</w:t>
      </w:r>
    </w:p>
    <w:p w:rsidR="000F2C51" w:rsidRPr="00BE6C6A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      1.  Подготовиться для выполнения интеллектуальных и творческих задани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="00DB6809">
        <w:rPr>
          <w:rFonts w:ascii="Times New Roman" w:hAnsi="Times New Roman" w:cs="Times New Roman"/>
          <w:sz w:val="28"/>
          <w:szCs w:val="28"/>
        </w:rPr>
        <w:t xml:space="preserve">темам, </w:t>
      </w:r>
      <w:r w:rsidR="00DB6809" w:rsidRPr="00DB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 которым представлены на школьном сайте</w:t>
      </w:r>
      <w:r w:rsidR="00B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bekt</w:t>
      </w:r>
      <w:proofErr w:type="spellEnd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shprs</w:t>
      </w:r>
      <w:proofErr w:type="spellEnd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edu</w:t>
      </w:r>
      <w:proofErr w:type="spellEnd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yar</w:t>
      </w:r>
      <w:proofErr w:type="spellEnd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BE6C6A" w:rsidRPr="00BE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C51" w:rsidRPr="00C43345" w:rsidRDefault="000F2C51" w:rsidP="00E63E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>2.  Подготовиться к творческому конкурсу впечатлений «Записки путешественника»  (командам предстоит создать любое  произведение,  в основу которого легли  бы собственн</w:t>
      </w:r>
      <w:r w:rsidR="00176C09">
        <w:rPr>
          <w:rFonts w:ascii="Times New Roman" w:hAnsi="Times New Roman" w:cs="Times New Roman"/>
          <w:sz w:val="28"/>
          <w:szCs w:val="28"/>
        </w:rPr>
        <w:t>ые впечатления о селе Бектышево, музыкальное поздравление приветствуется.</w:t>
      </w:r>
      <w:r w:rsidRPr="00C43345">
        <w:rPr>
          <w:rFonts w:ascii="Times New Roman" w:hAnsi="Times New Roman" w:cs="Times New Roman"/>
          <w:sz w:val="28"/>
          <w:szCs w:val="28"/>
        </w:rPr>
        <w:t>)</w:t>
      </w:r>
    </w:p>
    <w:p w:rsidR="000F2C51" w:rsidRPr="00C43345" w:rsidRDefault="000F2C51" w:rsidP="00E63E1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F2C51" w:rsidRPr="00C43345" w:rsidRDefault="000F2C51" w:rsidP="00AA6CE3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и награждение.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5.1. Итоги Эстафетной игры   оформляются протоколом Жюри и утверждаются приказом Департамента образования администрации Переславского муниципального района Ярославской области.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5.2. Команда-победитель (1-е место) и команды-призеры (2-е и 3-е место) награждаются дипломами Департамента образования администрации Переславского </w:t>
      </w:r>
      <w:r w:rsidR="00F621ED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C43345">
        <w:rPr>
          <w:rFonts w:ascii="Times New Roman" w:hAnsi="Times New Roman" w:cs="Times New Roman"/>
          <w:sz w:val="28"/>
          <w:szCs w:val="28"/>
        </w:rPr>
        <w:t xml:space="preserve"> Ярославской области и памятными призами. 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 5.3. Остальные участники получают сертификат участника, подписанный директором Департамента образования администрации Переславского муниципального района Ярославской области и памятные сувениры.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2C51" w:rsidRPr="00C43345" w:rsidRDefault="000F2C51" w:rsidP="00AA6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45">
        <w:rPr>
          <w:rFonts w:ascii="Times New Roman" w:hAnsi="Times New Roman" w:cs="Times New Roman"/>
          <w:b/>
          <w:bCs/>
          <w:sz w:val="28"/>
          <w:szCs w:val="28"/>
        </w:rPr>
        <w:t>6. Финансирование Эстафетных игр.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6.1. Финансирование организационных  расходов по подготовке и проведению Эстафетной игры осуществляется за счет средств</w:t>
      </w:r>
      <w:r w:rsidRPr="00C43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345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Перес</w:t>
      </w:r>
      <w:r>
        <w:rPr>
          <w:rFonts w:ascii="Times New Roman" w:hAnsi="Times New Roman" w:cs="Times New Roman"/>
          <w:sz w:val="28"/>
          <w:szCs w:val="28"/>
        </w:rPr>
        <w:t>лавского муниципального района Я</w:t>
      </w:r>
      <w:r w:rsidRPr="00C43345">
        <w:rPr>
          <w:rFonts w:ascii="Times New Roman" w:hAnsi="Times New Roman" w:cs="Times New Roman"/>
          <w:sz w:val="28"/>
          <w:szCs w:val="28"/>
        </w:rPr>
        <w:t>рославской области.</w:t>
      </w:r>
    </w:p>
    <w:p w:rsidR="000F2C51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345">
        <w:rPr>
          <w:rFonts w:ascii="Times New Roman" w:hAnsi="Times New Roman" w:cs="Times New Roman"/>
          <w:sz w:val="28"/>
          <w:szCs w:val="28"/>
        </w:rPr>
        <w:t xml:space="preserve">      6.2. Проезд  участников Эстафетной </w:t>
      </w:r>
      <w:r w:rsidR="008F0AC3">
        <w:rPr>
          <w:rFonts w:ascii="Times New Roman" w:hAnsi="Times New Roman" w:cs="Times New Roman"/>
          <w:sz w:val="28"/>
          <w:szCs w:val="28"/>
        </w:rPr>
        <w:t>игры,</w:t>
      </w:r>
      <w:r w:rsidRPr="00C43345">
        <w:rPr>
          <w:rFonts w:ascii="Times New Roman" w:hAnsi="Times New Roman" w:cs="Times New Roman"/>
          <w:sz w:val="28"/>
          <w:szCs w:val="28"/>
        </w:rPr>
        <w:t xml:space="preserve"> за счет командирующих (направляющих) организаций.</w:t>
      </w: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09" w:rsidRDefault="00176C09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AC3" w:rsidRDefault="008F0AC3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AC3" w:rsidRDefault="008F0AC3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C51" w:rsidRPr="00C43345" w:rsidRDefault="000F2C51" w:rsidP="009F1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F2C51" w:rsidRPr="00C43345" w:rsidRDefault="000F2C51" w:rsidP="00E6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51" w:rsidRPr="009F13B0" w:rsidRDefault="000F2C51" w:rsidP="009F1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F2C51" w:rsidRDefault="000F2C51" w:rsidP="00E2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E27FA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айонной</w:t>
      </w:r>
      <w:r w:rsidRPr="00E27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эстафетной краеведческой интеллектуально-творческой</w:t>
      </w:r>
      <w:r w:rsidRPr="00E27FA5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FA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команды</w:t>
      </w:r>
      <w:r w:rsidRPr="00E2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Кредо (девиз) команды____________________________________________________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1276"/>
        <w:gridCol w:w="2126"/>
        <w:gridCol w:w="2375"/>
      </w:tblGrid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ФИО (полностью);</w:t>
            </w:r>
          </w:p>
          <w:p w:rsidR="000F2C51" w:rsidRPr="00E75801" w:rsidRDefault="000F2C51" w:rsidP="00E7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должность; руководителя</w:t>
            </w: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1" w:rsidRPr="00E75801">
        <w:tc>
          <w:tcPr>
            <w:tcW w:w="81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2C51" w:rsidRPr="00E75801" w:rsidRDefault="000F2C51" w:rsidP="00E7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заявки: ФИО, контактный телефон, электронный адрес.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учреждения, подпись, расшифровка подписи, печать</w:t>
      </w:r>
    </w:p>
    <w:p w:rsidR="000F2C51" w:rsidRDefault="000F2C51" w:rsidP="00E2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51" w:rsidRPr="00E27FA5" w:rsidRDefault="000F2C51" w:rsidP="00E2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 201__г.</w:t>
      </w:r>
    </w:p>
    <w:sectPr w:rsidR="000F2C51" w:rsidRPr="00E27FA5" w:rsidSect="004E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39"/>
    <w:multiLevelType w:val="hybridMultilevel"/>
    <w:tmpl w:val="E768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52C19"/>
    <w:multiLevelType w:val="hybridMultilevel"/>
    <w:tmpl w:val="553AFA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FF76C02"/>
    <w:multiLevelType w:val="hybridMultilevel"/>
    <w:tmpl w:val="A3FA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CF0894"/>
    <w:multiLevelType w:val="hybridMultilevel"/>
    <w:tmpl w:val="875A0E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4"/>
    <w:rsid w:val="00043AB0"/>
    <w:rsid w:val="000A32D8"/>
    <w:rsid w:val="000A7A2C"/>
    <w:rsid w:val="000F2C51"/>
    <w:rsid w:val="00107916"/>
    <w:rsid w:val="00152F69"/>
    <w:rsid w:val="00173E5F"/>
    <w:rsid w:val="00175103"/>
    <w:rsid w:val="00176C09"/>
    <w:rsid w:val="00186EB1"/>
    <w:rsid w:val="001D162D"/>
    <w:rsid w:val="001F79BD"/>
    <w:rsid w:val="002235D3"/>
    <w:rsid w:val="002603BD"/>
    <w:rsid w:val="00284015"/>
    <w:rsid w:val="002B14AB"/>
    <w:rsid w:val="00350F0E"/>
    <w:rsid w:val="00360B37"/>
    <w:rsid w:val="00367C2C"/>
    <w:rsid w:val="003B0302"/>
    <w:rsid w:val="003C7564"/>
    <w:rsid w:val="003F307B"/>
    <w:rsid w:val="00425EC9"/>
    <w:rsid w:val="00436EEF"/>
    <w:rsid w:val="004B5C5A"/>
    <w:rsid w:val="004E3DF1"/>
    <w:rsid w:val="005D7EB8"/>
    <w:rsid w:val="00624CFD"/>
    <w:rsid w:val="006F1294"/>
    <w:rsid w:val="00717685"/>
    <w:rsid w:val="007730C3"/>
    <w:rsid w:val="00794358"/>
    <w:rsid w:val="007D413B"/>
    <w:rsid w:val="007E62E2"/>
    <w:rsid w:val="0080391B"/>
    <w:rsid w:val="00871CFA"/>
    <w:rsid w:val="00876FFB"/>
    <w:rsid w:val="008D79FE"/>
    <w:rsid w:val="008F0AC3"/>
    <w:rsid w:val="009263ED"/>
    <w:rsid w:val="009426AD"/>
    <w:rsid w:val="009608A3"/>
    <w:rsid w:val="009C4D03"/>
    <w:rsid w:val="009F13B0"/>
    <w:rsid w:val="00A01234"/>
    <w:rsid w:val="00A04ECC"/>
    <w:rsid w:val="00A422C4"/>
    <w:rsid w:val="00AA6CE3"/>
    <w:rsid w:val="00AF6A98"/>
    <w:rsid w:val="00B51D64"/>
    <w:rsid w:val="00BE6C6A"/>
    <w:rsid w:val="00C04749"/>
    <w:rsid w:val="00C43345"/>
    <w:rsid w:val="00C74644"/>
    <w:rsid w:val="00D02CA5"/>
    <w:rsid w:val="00D52C26"/>
    <w:rsid w:val="00D70E3C"/>
    <w:rsid w:val="00D850D3"/>
    <w:rsid w:val="00DB6809"/>
    <w:rsid w:val="00E27FA5"/>
    <w:rsid w:val="00E30C9C"/>
    <w:rsid w:val="00E47B6E"/>
    <w:rsid w:val="00E63E1A"/>
    <w:rsid w:val="00E67491"/>
    <w:rsid w:val="00E676EF"/>
    <w:rsid w:val="00E75801"/>
    <w:rsid w:val="00E76B92"/>
    <w:rsid w:val="00E900D1"/>
    <w:rsid w:val="00EB31F3"/>
    <w:rsid w:val="00EC026C"/>
    <w:rsid w:val="00F10D50"/>
    <w:rsid w:val="00F621ED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ECC"/>
    <w:pPr>
      <w:ind w:left="720"/>
    </w:pPr>
  </w:style>
  <w:style w:type="character" w:styleId="a4">
    <w:name w:val="Hyperlink"/>
    <w:basedOn w:val="a0"/>
    <w:uiPriority w:val="99"/>
    <w:rsid w:val="00F10D50"/>
    <w:rPr>
      <w:color w:val="0000FF"/>
      <w:u w:val="single"/>
    </w:rPr>
  </w:style>
  <w:style w:type="table" w:styleId="a5">
    <w:name w:val="Table Grid"/>
    <w:basedOn w:val="a1"/>
    <w:uiPriority w:val="99"/>
    <w:rsid w:val="00E27F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ECC"/>
    <w:pPr>
      <w:ind w:left="720"/>
    </w:pPr>
  </w:style>
  <w:style w:type="character" w:styleId="a4">
    <w:name w:val="Hyperlink"/>
    <w:basedOn w:val="a0"/>
    <w:uiPriority w:val="99"/>
    <w:rsid w:val="00F10D50"/>
    <w:rPr>
      <w:color w:val="0000FF"/>
      <w:u w:val="single"/>
    </w:rPr>
  </w:style>
  <w:style w:type="table" w:styleId="a5">
    <w:name w:val="Table Grid"/>
    <w:basedOn w:val="a1"/>
    <w:uiPriority w:val="99"/>
    <w:rsid w:val="00E27F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@cof.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Дом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</dc:creator>
  <cp:lastModifiedBy>Администратор</cp:lastModifiedBy>
  <cp:revision>3</cp:revision>
  <cp:lastPrinted>2019-02-14T04:19:00Z</cp:lastPrinted>
  <dcterms:created xsi:type="dcterms:W3CDTF">2019-02-20T05:43:00Z</dcterms:created>
  <dcterms:modified xsi:type="dcterms:W3CDTF">2019-02-20T05:44:00Z</dcterms:modified>
</cp:coreProperties>
</file>